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993"/>
        <w:gridCol w:w="2268"/>
        <w:gridCol w:w="2409"/>
        <w:gridCol w:w="4820"/>
      </w:tblGrid>
      <w:tr w:rsidR="00BB5F67" w:rsidRPr="00540853" w:rsidTr="00C95F42">
        <w:tc>
          <w:tcPr>
            <w:tcW w:w="10490" w:type="dxa"/>
            <w:gridSpan w:val="4"/>
          </w:tcPr>
          <w:p w:rsidR="007E2A71" w:rsidRDefault="00BB5F67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67">
              <w:rPr>
                <w:rFonts w:ascii="Times New Roman" w:hAnsi="Times New Roman" w:cs="Times New Roman"/>
                <w:b/>
                <w:sz w:val="28"/>
                <w:szCs w:val="24"/>
              </w:rPr>
              <w:t>Годовой календарный план воспитательных мероприятий</w:t>
            </w:r>
            <w:r w:rsidR="007E2A7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BB5F67" w:rsidRDefault="007E2A71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в МБДОУ №1 «Лучик» на 2025-2026 учебный год</w:t>
            </w:r>
          </w:p>
          <w:p w:rsidR="00BB5F67" w:rsidRPr="00BB5F67" w:rsidRDefault="00BB5F67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2268" w:type="dxa"/>
          </w:tcPr>
          <w:p w:rsidR="00540853" w:rsidRPr="00BB5F67" w:rsidRDefault="0046485D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67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r w:rsidR="00540853" w:rsidRPr="00BB5F67">
              <w:rPr>
                <w:rFonts w:ascii="Times New Roman" w:hAnsi="Times New Roman" w:cs="Times New Roman"/>
                <w:b/>
                <w:sz w:val="28"/>
                <w:szCs w:val="24"/>
              </w:rPr>
              <w:t>ериод</w:t>
            </w:r>
          </w:p>
        </w:tc>
        <w:tc>
          <w:tcPr>
            <w:tcW w:w="2409" w:type="dxa"/>
          </w:tcPr>
          <w:p w:rsidR="00540853" w:rsidRPr="00BB5F67" w:rsidRDefault="0046485D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67">
              <w:rPr>
                <w:rFonts w:ascii="Times New Roman" w:hAnsi="Times New Roman" w:cs="Times New Roman"/>
                <w:b/>
                <w:sz w:val="28"/>
                <w:szCs w:val="24"/>
              </w:rPr>
              <w:t>Тема недели</w:t>
            </w:r>
          </w:p>
        </w:tc>
        <w:tc>
          <w:tcPr>
            <w:tcW w:w="4820" w:type="dxa"/>
          </w:tcPr>
          <w:p w:rsidR="00540853" w:rsidRPr="00BB5F67" w:rsidRDefault="00540853" w:rsidP="00540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5F67">
              <w:rPr>
                <w:rFonts w:ascii="Times New Roman" w:hAnsi="Times New Roman" w:cs="Times New Roman"/>
                <w:b/>
                <w:sz w:val="28"/>
                <w:szCs w:val="24"/>
              </w:rPr>
              <w:t>Итоговое мероприятие</w:t>
            </w: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540853" w:rsidRPr="00540853" w:rsidRDefault="00540853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40853" w:rsidRPr="00540853" w:rsidRDefault="0054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1.09 - 5.09</w:t>
            </w:r>
          </w:p>
        </w:tc>
        <w:tc>
          <w:tcPr>
            <w:tcW w:w="2409" w:type="dxa"/>
          </w:tcPr>
          <w:p w:rsidR="00131A12" w:rsidRDefault="00131A12" w:rsidP="00131A1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40853" w:rsidRPr="00131A12">
              <w:rPr>
                <w:rFonts w:ascii="Times New Roman" w:hAnsi="Times New Roman" w:cs="Times New Roman"/>
                <w:sz w:val="24"/>
                <w:szCs w:val="24"/>
              </w:rPr>
              <w:t xml:space="preserve">Наш детский сад </w:t>
            </w:r>
            <w:r w:rsidR="00540853" w:rsidRPr="00131A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0853" w:rsidRPr="00131A12" w:rsidRDefault="00131A12" w:rsidP="00131A12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День знаний </w:t>
            </w:r>
          </w:p>
        </w:tc>
        <w:tc>
          <w:tcPr>
            <w:tcW w:w="4820" w:type="dxa"/>
          </w:tcPr>
          <w:p w:rsidR="00540853" w:rsidRDefault="00540853" w:rsidP="00540853"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1 сентября - День знаний.</w:t>
            </w:r>
            <w:r>
              <w:t xml:space="preserve"> </w:t>
            </w:r>
          </w:p>
          <w:p w:rsidR="00540853" w:rsidRPr="00540853" w:rsidRDefault="00540853" w:rsidP="0054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3 сентября - День окончания Второй мировой войны, День солидарности в борьбе с терроризмом.</w:t>
            </w: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8.09 – 12.09</w:t>
            </w:r>
          </w:p>
        </w:tc>
        <w:tc>
          <w:tcPr>
            <w:tcW w:w="2409" w:type="dxa"/>
          </w:tcPr>
          <w:p w:rsidR="00540853" w:rsidRPr="00131A12" w:rsidRDefault="00634557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Сезонные изменения в природе. Осень</w:t>
            </w:r>
          </w:p>
        </w:tc>
        <w:tc>
          <w:tcPr>
            <w:tcW w:w="4820" w:type="dxa"/>
          </w:tcPr>
          <w:p w:rsidR="00540853" w:rsidRPr="00540853" w:rsidRDefault="00634557" w:rsidP="0054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57">
              <w:rPr>
                <w:rFonts w:ascii="Times New Roman" w:hAnsi="Times New Roman" w:cs="Times New Roman"/>
                <w:sz w:val="24"/>
                <w:szCs w:val="24"/>
              </w:rPr>
              <w:t>8 сентября - Международный день распространения грамотности.</w:t>
            </w: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15.09 – 19.09</w:t>
            </w:r>
          </w:p>
        </w:tc>
        <w:tc>
          <w:tcPr>
            <w:tcW w:w="2409" w:type="dxa"/>
          </w:tcPr>
          <w:p w:rsidR="00540853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Осень в лесу.</w:t>
            </w:r>
          </w:p>
        </w:tc>
        <w:tc>
          <w:tcPr>
            <w:tcW w:w="4820" w:type="dxa"/>
          </w:tcPr>
          <w:p w:rsidR="00540853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 Российский день леса.</w:t>
            </w: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sz w:val="24"/>
                <w:szCs w:val="24"/>
              </w:rPr>
              <w:t>22.09 – 26.09</w:t>
            </w:r>
          </w:p>
        </w:tc>
        <w:tc>
          <w:tcPr>
            <w:tcW w:w="2409" w:type="dxa"/>
          </w:tcPr>
          <w:p w:rsidR="00540853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 в детском саду.</w:t>
            </w:r>
          </w:p>
        </w:tc>
        <w:tc>
          <w:tcPr>
            <w:tcW w:w="4820" w:type="dxa"/>
          </w:tcPr>
          <w:p w:rsidR="00540853" w:rsidRPr="00540853" w:rsidRDefault="00131A12" w:rsidP="0054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27 сентября - День воспитателя и всех дошкольных работников.</w:t>
            </w:r>
          </w:p>
        </w:tc>
      </w:tr>
      <w:tr w:rsidR="00540853" w:rsidRPr="00540853" w:rsidTr="00131A12">
        <w:tc>
          <w:tcPr>
            <w:tcW w:w="993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0853" w:rsidRPr="00540853" w:rsidRDefault="00540853" w:rsidP="005408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540853" w:rsidRPr="00540853" w:rsidRDefault="00540853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40853" w:rsidRPr="00540853" w:rsidRDefault="00540853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29.09 – 3.10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4820" w:type="dxa"/>
          </w:tcPr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 xml:space="preserve">1 октября: Международный день пожилых людей; </w:t>
            </w:r>
          </w:p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музыки;</w:t>
            </w:r>
          </w:p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4 октября: День защиты животных;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5 октября: День учителя;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06.10 – 10.10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Осень. Сбор урожая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 16 октября.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13.10 – 17.10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19 октября - День отца в России. (Третье воскресенье октября)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 xml:space="preserve">20.10 – 24.10 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Народные игрушки.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eastAsia="Calibri" w:hAnsi="Times New Roman" w:cs="Times New Roman"/>
                <w:sz w:val="24"/>
                <w:szCs w:val="24"/>
              </w:rPr>
              <w:t>День русской матрёшки 24 октября.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27.10 – 31.10</w:t>
            </w:r>
          </w:p>
        </w:tc>
        <w:tc>
          <w:tcPr>
            <w:tcW w:w="2409" w:type="dxa"/>
          </w:tcPr>
          <w:p w:rsid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Мой дом. Моя семья. Семейные ценности и традиции.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Моя страна Россия – многонациональная страна.</w:t>
            </w:r>
          </w:p>
        </w:tc>
        <w:tc>
          <w:tcPr>
            <w:tcW w:w="4820" w:type="dxa"/>
          </w:tcPr>
          <w:p w:rsid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28 октября - День бабушек и дедушек.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 xml:space="preserve">5.11 – 7.11 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Мой город Аксай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10.11 – 14.11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Птицы родного края.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12 ноября - Синичкин день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17.11 – 21.11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края.</w:t>
            </w:r>
          </w:p>
        </w:tc>
        <w:tc>
          <w:tcPr>
            <w:tcW w:w="4820" w:type="dxa"/>
          </w:tcPr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20 ноября — Всемирный день ребёнка.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30 ноября - Всемирный день домашних животных.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24.11 – 28.11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Моя мама.</w:t>
            </w:r>
          </w:p>
        </w:tc>
        <w:tc>
          <w:tcPr>
            <w:tcW w:w="4820" w:type="dxa"/>
          </w:tcPr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ноября: День матери в России;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01.12 – 5.12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Зимушка – зима.</w:t>
            </w:r>
          </w:p>
        </w:tc>
        <w:tc>
          <w:tcPr>
            <w:tcW w:w="4820" w:type="dxa"/>
          </w:tcPr>
          <w:p w:rsidR="00131A12" w:rsidRPr="00131A12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 xml:space="preserve">3 декабря: День неизвестного солдата; 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России;</w:t>
            </w:r>
            <w:r>
              <w:t xml:space="preserve"> </w:t>
            </w: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4 декабря - День написания писем Деду Морозу.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08.12 – 12.12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Зима глазами художника.</w:t>
            </w: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ab/>
              <w:t>Герои нашей Родины.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 xml:space="preserve">8 декабря: Международный день </w:t>
            </w:r>
            <w:proofErr w:type="gramStart"/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художника;</w:t>
            </w:r>
            <w:r w:rsidRPr="00131A1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31A12">
              <w:rPr>
                <w:rFonts w:ascii="Times New Roman" w:hAnsi="Times New Roman" w:cs="Times New Roman"/>
                <w:sz w:val="24"/>
                <w:szCs w:val="24"/>
              </w:rPr>
              <w:t>9 декабря: День Героев Отечества;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15.12 – 19.12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 зимой.</w:t>
            </w:r>
          </w:p>
        </w:tc>
        <w:tc>
          <w:tcPr>
            <w:tcW w:w="4820" w:type="dxa"/>
          </w:tcPr>
          <w:p w:rsidR="00F036F8" w:rsidRPr="00F036F8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26 декабря - День подарков</w:t>
            </w:r>
          </w:p>
          <w:p w:rsidR="00131A12" w:rsidRPr="00540853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31 декабря: Новый год.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22.12 – 30.12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</w:t>
            </w: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3B58" w:rsidRDefault="00333B58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3B58" w:rsidRDefault="00333B58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12.01 – 16.01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Святочная неделя</w:t>
            </w:r>
          </w:p>
        </w:tc>
        <w:tc>
          <w:tcPr>
            <w:tcW w:w="4820" w:type="dxa"/>
          </w:tcPr>
          <w:p w:rsidR="00F036F8" w:rsidRPr="00F036F8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14.01 Старый новый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18.01 – международный день снеговика</w:t>
            </w: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ab/>
              <w:t>17.01 – День детских изобретений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19.01 – 23.01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4820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19.01 «Всемирный день снега»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26.01 – 30.01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4820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27 января - День снятия блокады Ленинграда;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02.02 – 06.02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Неделя науки</w:t>
            </w:r>
          </w:p>
        </w:tc>
        <w:tc>
          <w:tcPr>
            <w:tcW w:w="4820" w:type="dxa"/>
          </w:tcPr>
          <w:p w:rsidR="00131A12" w:rsidRPr="00540853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2 февраля - День разгрома советскими войсками немецко-фашистских войск в Сталинградской битве.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8 февраля - День российской науки;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09.02 – 13.02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4820" w:type="dxa"/>
          </w:tcPr>
          <w:p w:rsidR="00F036F8" w:rsidRPr="00F036F8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131A12" w:rsidRPr="00540853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14.02 – освобождение Ростова-на-Дону и Ростовской области от немецко-фашистских захватчиков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16.02 – 20.02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Наша армия</w:t>
            </w:r>
          </w:p>
        </w:tc>
        <w:tc>
          <w:tcPr>
            <w:tcW w:w="4820" w:type="dxa"/>
          </w:tcPr>
          <w:p w:rsidR="00131A12" w:rsidRPr="00540853" w:rsidRDefault="00F036F8" w:rsidP="00F03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языка;23 февраля: День защитника Отечества.</w:t>
            </w:r>
            <w:r>
              <w:t xml:space="preserve"> </w:t>
            </w: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16 - 22 февраля - Масленица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24.02 – 27.02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Охрана природы</w:t>
            </w:r>
          </w:p>
        </w:tc>
        <w:tc>
          <w:tcPr>
            <w:tcW w:w="4820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03.03 «Всемирный день дикой природы»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02.03 – 6.03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Женский день</w:t>
            </w:r>
          </w:p>
        </w:tc>
        <w:tc>
          <w:tcPr>
            <w:tcW w:w="4820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10.03 – 13.03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Весна красна</w:t>
            </w:r>
          </w:p>
        </w:tc>
        <w:tc>
          <w:tcPr>
            <w:tcW w:w="4820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14.03 – международный день рек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16.03 – 20.03</w:t>
            </w:r>
          </w:p>
        </w:tc>
        <w:tc>
          <w:tcPr>
            <w:tcW w:w="2409" w:type="dxa"/>
          </w:tcPr>
          <w:p w:rsidR="00131A12" w:rsidRPr="00540853" w:rsidRDefault="00F036F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6F8">
              <w:rPr>
                <w:rFonts w:ascii="Times New Roman" w:hAnsi="Times New Roman" w:cs="Times New Roman"/>
                <w:sz w:val="24"/>
                <w:szCs w:val="24"/>
              </w:rPr>
              <w:t>Вода в жизни человека</w:t>
            </w:r>
          </w:p>
        </w:tc>
        <w:tc>
          <w:tcPr>
            <w:tcW w:w="4820" w:type="dxa"/>
          </w:tcPr>
          <w:p w:rsidR="00075692" w:rsidRPr="00075692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:rsidR="00131A12" w:rsidRPr="00540853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22.03 «Всемирный день водных ресурсов»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23.03 – 27.03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Театральная неделя</w:t>
            </w:r>
          </w:p>
        </w:tc>
        <w:tc>
          <w:tcPr>
            <w:tcW w:w="4820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театра.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30.03 – 03.04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Неделя ЗОЖ</w:t>
            </w:r>
          </w:p>
        </w:tc>
        <w:tc>
          <w:tcPr>
            <w:tcW w:w="4820" w:type="dxa"/>
          </w:tcPr>
          <w:p w:rsidR="00075692" w:rsidRPr="00075692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1.04 Международный день птиц</w:t>
            </w:r>
          </w:p>
          <w:p w:rsidR="00131A12" w:rsidRPr="00540853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07.04 «Всемирный день здоровья»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06.04 – 10.04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Неделя космонавтики</w:t>
            </w:r>
          </w:p>
        </w:tc>
        <w:tc>
          <w:tcPr>
            <w:tcW w:w="4820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12 апреля: День космонавтики;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13.04 – 17.04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Неделя цирка.</w:t>
            </w:r>
          </w:p>
        </w:tc>
        <w:tc>
          <w:tcPr>
            <w:tcW w:w="4820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16.04 – международный день цирка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20.04 – 24.04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  <w:tc>
          <w:tcPr>
            <w:tcW w:w="4820" w:type="dxa"/>
          </w:tcPr>
          <w:p w:rsidR="00075692" w:rsidRPr="00075692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 xml:space="preserve">22.04 - Международный день матери-Земли </w:t>
            </w:r>
          </w:p>
          <w:p w:rsidR="00131A12" w:rsidRPr="00540853" w:rsidRDefault="00075692" w:rsidP="00075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23 апреля — Всемирный день книги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27.04 – 30.04</w:t>
            </w:r>
          </w:p>
        </w:tc>
        <w:tc>
          <w:tcPr>
            <w:tcW w:w="2409" w:type="dxa"/>
          </w:tcPr>
          <w:p w:rsidR="00131A12" w:rsidRPr="00540853" w:rsidRDefault="0007569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692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4820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Труда;</w:t>
            </w:r>
            <w:r>
              <w:t xml:space="preserve"> </w:t>
            </w: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30.04 «День пожарной охраны»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85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09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31A12" w:rsidRPr="00540853" w:rsidRDefault="00131A12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04.05 – 08.05</w:t>
            </w:r>
          </w:p>
        </w:tc>
        <w:tc>
          <w:tcPr>
            <w:tcW w:w="2409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4820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9 мая: День Победы;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12.05 – 15.05</w:t>
            </w:r>
          </w:p>
        </w:tc>
        <w:tc>
          <w:tcPr>
            <w:tcW w:w="2409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Семейные традиции</w:t>
            </w:r>
          </w:p>
        </w:tc>
        <w:tc>
          <w:tcPr>
            <w:tcW w:w="4820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15.05 – международный день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13.05 «Всемирный день одуванчика»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18.05 – 22.05</w:t>
            </w:r>
          </w:p>
        </w:tc>
        <w:tc>
          <w:tcPr>
            <w:tcW w:w="2409" w:type="dxa"/>
          </w:tcPr>
          <w:p w:rsidR="00333B58" w:rsidRDefault="00333B58" w:rsidP="0033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  <w:p w:rsidR="00131A12" w:rsidRPr="00540853" w:rsidRDefault="00333B58" w:rsidP="0033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Неделя русского языка.</w:t>
            </w:r>
          </w:p>
        </w:tc>
        <w:tc>
          <w:tcPr>
            <w:tcW w:w="4820" w:type="dxa"/>
          </w:tcPr>
          <w:p w:rsidR="00333B58" w:rsidRPr="00333B58" w:rsidRDefault="00333B58" w:rsidP="0033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131A12" w:rsidRPr="00540853" w:rsidRDefault="00333B58" w:rsidP="00333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культуры.</w:t>
            </w:r>
          </w:p>
        </w:tc>
      </w:tr>
      <w:tr w:rsidR="00131A12" w:rsidRPr="00540853" w:rsidTr="00131A12">
        <w:tc>
          <w:tcPr>
            <w:tcW w:w="993" w:type="dxa"/>
          </w:tcPr>
          <w:p w:rsidR="00131A12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131A12" w:rsidRPr="00540853" w:rsidRDefault="00131A12" w:rsidP="00131A1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0853">
              <w:rPr>
                <w:rFonts w:ascii="Times New Roman" w:hAnsi="Times New Roman" w:cs="Times New Roman"/>
                <w:sz w:val="24"/>
                <w:szCs w:val="28"/>
              </w:rPr>
              <w:t>25.05 – 29.05</w:t>
            </w:r>
          </w:p>
        </w:tc>
        <w:tc>
          <w:tcPr>
            <w:tcW w:w="2409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Скоро Лето!</w:t>
            </w:r>
          </w:p>
        </w:tc>
        <w:tc>
          <w:tcPr>
            <w:tcW w:w="4820" w:type="dxa"/>
          </w:tcPr>
          <w:p w:rsidR="00131A12" w:rsidRPr="00540853" w:rsidRDefault="00333B58" w:rsidP="0013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 xml:space="preserve">20.05 «Всемирный день </w:t>
            </w:r>
            <w:proofErr w:type="gramStart"/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пчёл»</w:t>
            </w:r>
            <w:r w:rsidRPr="00333B5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333B58">
              <w:rPr>
                <w:rFonts w:ascii="Times New Roman" w:hAnsi="Times New Roman" w:cs="Times New Roman"/>
                <w:sz w:val="24"/>
                <w:szCs w:val="24"/>
              </w:rPr>
              <w:t>27 мая Общероссийский день библиотек.</w:t>
            </w:r>
          </w:p>
        </w:tc>
      </w:tr>
    </w:tbl>
    <w:p w:rsidR="00104018" w:rsidRPr="00540853" w:rsidRDefault="00104018" w:rsidP="007E2A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04018" w:rsidRPr="00540853" w:rsidSect="00333B5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DC"/>
    <w:rsid w:val="00075692"/>
    <w:rsid w:val="00104018"/>
    <w:rsid w:val="00131A12"/>
    <w:rsid w:val="003122DC"/>
    <w:rsid w:val="00333B58"/>
    <w:rsid w:val="0046485D"/>
    <w:rsid w:val="00540853"/>
    <w:rsid w:val="00634557"/>
    <w:rsid w:val="007E2A71"/>
    <w:rsid w:val="00BB5F67"/>
    <w:rsid w:val="00F0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3D0C8-819C-4A70-875B-1EACD03D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8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2025-09-05T09:00:00Z</dcterms:created>
  <dcterms:modified xsi:type="dcterms:W3CDTF">2025-09-22T13:26:00Z</dcterms:modified>
</cp:coreProperties>
</file>